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D27" w:rsidRPr="00845465" w:rsidRDefault="00845465" w:rsidP="0084546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845465">
        <w:rPr>
          <w:rFonts w:ascii="Times New Roman" w:hAnsi="Times New Roman" w:cs="Times New Roman"/>
          <w:b/>
          <w:sz w:val="40"/>
          <w:szCs w:val="40"/>
        </w:rPr>
        <w:t>Смета расходов на реализацию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845465" w:rsidTr="00A904D6">
        <w:tc>
          <w:tcPr>
            <w:tcW w:w="817" w:type="dxa"/>
            <w:vMerge w:val="restart"/>
          </w:tcPr>
          <w:p w:rsidR="00845465" w:rsidRPr="00B94A2D" w:rsidRDefault="00845465" w:rsidP="008454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4A2D">
              <w:rPr>
                <w:rFonts w:ascii="Times New Roman" w:hAnsi="Times New Roman" w:cs="Times New Roman"/>
                <w:sz w:val="32"/>
                <w:szCs w:val="32"/>
              </w:rPr>
              <w:t xml:space="preserve">№ </w:t>
            </w:r>
            <w:proofErr w:type="gramStart"/>
            <w:r w:rsidRPr="00B94A2D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 w:rsidRPr="00B94A2D">
              <w:rPr>
                <w:rFonts w:ascii="Times New Roman" w:hAnsi="Times New Roman" w:cs="Times New Roman"/>
                <w:sz w:val="32"/>
                <w:szCs w:val="32"/>
              </w:rPr>
              <w:t xml:space="preserve">/п </w:t>
            </w:r>
          </w:p>
        </w:tc>
        <w:tc>
          <w:tcPr>
            <w:tcW w:w="3968" w:type="dxa"/>
            <w:vMerge w:val="restart"/>
          </w:tcPr>
          <w:p w:rsidR="00845465" w:rsidRPr="00B94A2D" w:rsidRDefault="008454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4A2D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  <w:r w:rsidRPr="00B94A2D">
              <w:rPr>
                <w:rFonts w:ascii="Times New Roman" w:hAnsi="Times New Roman" w:cs="Times New Roman"/>
                <w:sz w:val="32"/>
                <w:szCs w:val="32"/>
              </w:rPr>
              <w:t>аименование</w:t>
            </w:r>
            <w:r w:rsidRPr="00B94A2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B94A2D">
              <w:rPr>
                <w:rFonts w:ascii="Times New Roman" w:hAnsi="Times New Roman" w:cs="Times New Roman"/>
                <w:sz w:val="32"/>
                <w:szCs w:val="32"/>
              </w:rPr>
              <w:t xml:space="preserve"> расходов</w:t>
            </w:r>
          </w:p>
        </w:tc>
        <w:tc>
          <w:tcPr>
            <w:tcW w:w="4786" w:type="dxa"/>
            <w:gridSpan w:val="2"/>
          </w:tcPr>
          <w:p w:rsidR="00845465" w:rsidRPr="00B94A2D" w:rsidRDefault="008454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4A2D">
              <w:rPr>
                <w:rFonts w:ascii="Times New Roman" w:hAnsi="Times New Roman" w:cs="Times New Roman"/>
                <w:sz w:val="32"/>
                <w:szCs w:val="32"/>
              </w:rPr>
              <w:t>Финансовые средства, руб.</w:t>
            </w:r>
          </w:p>
        </w:tc>
      </w:tr>
      <w:tr w:rsidR="00845465" w:rsidTr="00845465">
        <w:tc>
          <w:tcPr>
            <w:tcW w:w="817" w:type="dxa"/>
            <w:vMerge/>
          </w:tcPr>
          <w:p w:rsidR="00845465" w:rsidRPr="00B94A2D" w:rsidRDefault="0084546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8" w:type="dxa"/>
            <w:vMerge/>
          </w:tcPr>
          <w:p w:rsidR="00845465" w:rsidRPr="00B94A2D" w:rsidRDefault="0084546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845465" w:rsidRPr="00B94A2D" w:rsidRDefault="008454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4A2D">
              <w:rPr>
                <w:rFonts w:ascii="Times New Roman" w:hAnsi="Times New Roman" w:cs="Times New Roman"/>
                <w:sz w:val="32"/>
                <w:szCs w:val="32"/>
              </w:rPr>
              <w:t xml:space="preserve">Собственные </w:t>
            </w:r>
          </w:p>
        </w:tc>
        <w:tc>
          <w:tcPr>
            <w:tcW w:w="2393" w:type="dxa"/>
          </w:tcPr>
          <w:p w:rsidR="00845465" w:rsidRPr="00B94A2D" w:rsidRDefault="008454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4A2D">
              <w:rPr>
                <w:rFonts w:ascii="Times New Roman" w:hAnsi="Times New Roman" w:cs="Times New Roman"/>
                <w:sz w:val="32"/>
                <w:szCs w:val="32"/>
              </w:rPr>
              <w:t xml:space="preserve">Привлеченные </w:t>
            </w:r>
          </w:p>
        </w:tc>
      </w:tr>
      <w:tr w:rsidR="00845465" w:rsidTr="00845465">
        <w:tc>
          <w:tcPr>
            <w:tcW w:w="817" w:type="dxa"/>
          </w:tcPr>
          <w:p w:rsidR="00845465" w:rsidRPr="00B94A2D" w:rsidRDefault="008454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4A2D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3968" w:type="dxa"/>
          </w:tcPr>
          <w:p w:rsidR="00845465" w:rsidRPr="00B94A2D" w:rsidRDefault="008454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4A2D">
              <w:rPr>
                <w:rFonts w:ascii="Times New Roman" w:hAnsi="Times New Roman" w:cs="Times New Roman"/>
                <w:sz w:val="32"/>
                <w:szCs w:val="32"/>
              </w:rPr>
              <w:t>Заработная плата авторского коллектива</w:t>
            </w:r>
          </w:p>
        </w:tc>
        <w:tc>
          <w:tcPr>
            <w:tcW w:w="2393" w:type="dxa"/>
          </w:tcPr>
          <w:p w:rsidR="00845465" w:rsidRPr="00B94A2D" w:rsidRDefault="0084546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845465" w:rsidRPr="00B94A2D" w:rsidRDefault="00B94A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4A2D">
              <w:rPr>
                <w:rFonts w:ascii="Times New Roman" w:hAnsi="Times New Roman" w:cs="Times New Roman"/>
                <w:sz w:val="32"/>
                <w:szCs w:val="32"/>
              </w:rPr>
              <w:t>60000</w:t>
            </w:r>
          </w:p>
        </w:tc>
      </w:tr>
      <w:tr w:rsidR="00845465" w:rsidTr="00845465">
        <w:tc>
          <w:tcPr>
            <w:tcW w:w="817" w:type="dxa"/>
          </w:tcPr>
          <w:p w:rsidR="00845465" w:rsidRPr="00B94A2D" w:rsidRDefault="00B94A2D" w:rsidP="00B94A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4A2D">
              <w:rPr>
                <w:rFonts w:ascii="Times New Roman" w:hAnsi="Times New Roman" w:cs="Times New Roman"/>
                <w:sz w:val="32"/>
                <w:szCs w:val="32"/>
              </w:rPr>
              <w:t xml:space="preserve">2. </w:t>
            </w:r>
          </w:p>
        </w:tc>
        <w:tc>
          <w:tcPr>
            <w:tcW w:w="3968" w:type="dxa"/>
          </w:tcPr>
          <w:p w:rsidR="00845465" w:rsidRPr="00B94A2D" w:rsidRDefault="00B94A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4A2D">
              <w:rPr>
                <w:rFonts w:ascii="Times New Roman" w:hAnsi="Times New Roman" w:cs="Times New Roman"/>
                <w:sz w:val="32"/>
                <w:szCs w:val="32"/>
              </w:rPr>
              <w:t>заработная плата педагогов дополнительного образования</w:t>
            </w:r>
          </w:p>
        </w:tc>
        <w:tc>
          <w:tcPr>
            <w:tcW w:w="2393" w:type="dxa"/>
          </w:tcPr>
          <w:p w:rsidR="00845465" w:rsidRPr="00B94A2D" w:rsidRDefault="00B94A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4A2D">
              <w:rPr>
                <w:rFonts w:ascii="Times New Roman" w:hAnsi="Times New Roman" w:cs="Times New Roman"/>
                <w:sz w:val="32"/>
                <w:szCs w:val="32"/>
              </w:rPr>
              <w:t>345000</w:t>
            </w:r>
          </w:p>
        </w:tc>
        <w:tc>
          <w:tcPr>
            <w:tcW w:w="2393" w:type="dxa"/>
          </w:tcPr>
          <w:p w:rsidR="00845465" w:rsidRPr="00B94A2D" w:rsidRDefault="0084546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45465" w:rsidTr="00845465">
        <w:tc>
          <w:tcPr>
            <w:tcW w:w="817" w:type="dxa"/>
          </w:tcPr>
          <w:p w:rsidR="00845465" w:rsidRPr="00B94A2D" w:rsidRDefault="00B94A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4A2D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3968" w:type="dxa"/>
          </w:tcPr>
          <w:p w:rsidR="00845465" w:rsidRPr="00B94A2D" w:rsidRDefault="00B94A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4A2D">
              <w:rPr>
                <w:rFonts w:ascii="Times New Roman" w:hAnsi="Times New Roman" w:cs="Times New Roman"/>
                <w:sz w:val="32"/>
                <w:szCs w:val="32"/>
              </w:rPr>
              <w:t>Заработная плата научного консультанта</w:t>
            </w:r>
          </w:p>
        </w:tc>
        <w:tc>
          <w:tcPr>
            <w:tcW w:w="2393" w:type="dxa"/>
          </w:tcPr>
          <w:p w:rsidR="00845465" w:rsidRPr="00B94A2D" w:rsidRDefault="0084546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845465" w:rsidRPr="00B94A2D" w:rsidRDefault="00B94A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4A2D">
              <w:rPr>
                <w:rFonts w:ascii="Times New Roman" w:hAnsi="Times New Roman" w:cs="Times New Roman"/>
                <w:sz w:val="32"/>
                <w:szCs w:val="32"/>
              </w:rPr>
              <w:t>60000</w:t>
            </w:r>
          </w:p>
        </w:tc>
      </w:tr>
      <w:tr w:rsidR="00B94A2D" w:rsidTr="00845465">
        <w:tc>
          <w:tcPr>
            <w:tcW w:w="817" w:type="dxa"/>
          </w:tcPr>
          <w:p w:rsidR="00B94A2D" w:rsidRPr="00B94A2D" w:rsidRDefault="00B94A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4A2D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3968" w:type="dxa"/>
          </w:tcPr>
          <w:p w:rsidR="00B94A2D" w:rsidRPr="00B94A2D" w:rsidRDefault="00B94A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4A2D">
              <w:rPr>
                <w:rFonts w:ascii="Times New Roman" w:hAnsi="Times New Roman" w:cs="Times New Roman"/>
                <w:sz w:val="32"/>
                <w:szCs w:val="32"/>
              </w:rPr>
              <w:t>Издание сборника программ и электронного варианта программ</w:t>
            </w:r>
          </w:p>
        </w:tc>
        <w:tc>
          <w:tcPr>
            <w:tcW w:w="2393" w:type="dxa"/>
          </w:tcPr>
          <w:p w:rsidR="00B94A2D" w:rsidRPr="00B94A2D" w:rsidRDefault="00B94A2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B94A2D" w:rsidRPr="00B94A2D" w:rsidRDefault="00B94A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4A2D">
              <w:rPr>
                <w:rFonts w:ascii="Times New Roman" w:hAnsi="Times New Roman" w:cs="Times New Roman"/>
                <w:sz w:val="32"/>
                <w:szCs w:val="32"/>
              </w:rPr>
              <w:t>50000</w:t>
            </w:r>
          </w:p>
        </w:tc>
      </w:tr>
      <w:tr w:rsidR="00B94A2D" w:rsidTr="00845465">
        <w:tc>
          <w:tcPr>
            <w:tcW w:w="817" w:type="dxa"/>
          </w:tcPr>
          <w:p w:rsidR="00B94A2D" w:rsidRPr="00B94A2D" w:rsidRDefault="00B94A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4A2D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3968" w:type="dxa"/>
          </w:tcPr>
          <w:p w:rsidR="00B94A2D" w:rsidRPr="00B94A2D" w:rsidRDefault="00B94A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4A2D"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 w:rsidRPr="00B94A2D">
              <w:rPr>
                <w:rFonts w:ascii="Times New Roman" w:hAnsi="Times New Roman" w:cs="Times New Roman"/>
                <w:sz w:val="32"/>
                <w:szCs w:val="32"/>
              </w:rPr>
              <w:t>крепление</w:t>
            </w:r>
            <w:r w:rsidRPr="00B94A2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B94A2D">
              <w:rPr>
                <w:rFonts w:ascii="Times New Roman" w:hAnsi="Times New Roman" w:cs="Times New Roman"/>
                <w:sz w:val="32"/>
                <w:szCs w:val="32"/>
              </w:rPr>
              <w:t xml:space="preserve"> материально- технической базы</w:t>
            </w:r>
          </w:p>
        </w:tc>
        <w:tc>
          <w:tcPr>
            <w:tcW w:w="2393" w:type="dxa"/>
          </w:tcPr>
          <w:p w:rsidR="00B94A2D" w:rsidRPr="00B94A2D" w:rsidRDefault="00B94A2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B94A2D" w:rsidRPr="00B94A2D" w:rsidRDefault="00B94A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4A2D">
              <w:rPr>
                <w:rFonts w:ascii="Times New Roman" w:hAnsi="Times New Roman" w:cs="Times New Roman"/>
                <w:sz w:val="32"/>
                <w:szCs w:val="32"/>
              </w:rPr>
              <w:t>200000</w:t>
            </w:r>
          </w:p>
        </w:tc>
      </w:tr>
      <w:tr w:rsidR="00B94A2D" w:rsidTr="00845465">
        <w:tc>
          <w:tcPr>
            <w:tcW w:w="817" w:type="dxa"/>
          </w:tcPr>
          <w:p w:rsidR="00B94A2D" w:rsidRPr="00B94A2D" w:rsidRDefault="00B94A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4A2D"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3968" w:type="dxa"/>
          </w:tcPr>
          <w:p w:rsidR="00B94A2D" w:rsidRPr="00B94A2D" w:rsidRDefault="00B94A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4A2D">
              <w:rPr>
                <w:rFonts w:ascii="Times New Roman" w:hAnsi="Times New Roman" w:cs="Times New Roman"/>
                <w:sz w:val="32"/>
                <w:szCs w:val="32"/>
              </w:rPr>
              <w:t>Повышение квалификации педагогов дополнительного образования</w:t>
            </w:r>
          </w:p>
        </w:tc>
        <w:tc>
          <w:tcPr>
            <w:tcW w:w="2393" w:type="dxa"/>
          </w:tcPr>
          <w:p w:rsidR="00B94A2D" w:rsidRPr="00B94A2D" w:rsidRDefault="00B94A2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B94A2D" w:rsidRPr="00B94A2D" w:rsidRDefault="00B94A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4A2D">
              <w:rPr>
                <w:rFonts w:ascii="Times New Roman" w:hAnsi="Times New Roman" w:cs="Times New Roman"/>
                <w:sz w:val="32"/>
                <w:szCs w:val="32"/>
              </w:rPr>
              <w:t>68000</w:t>
            </w:r>
          </w:p>
        </w:tc>
      </w:tr>
      <w:tr w:rsidR="00B94A2D" w:rsidTr="00845465">
        <w:tc>
          <w:tcPr>
            <w:tcW w:w="817" w:type="dxa"/>
          </w:tcPr>
          <w:p w:rsidR="00B94A2D" w:rsidRPr="00B94A2D" w:rsidRDefault="00B94A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4A2D">
              <w:rPr>
                <w:rFonts w:ascii="Times New Roman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3968" w:type="dxa"/>
          </w:tcPr>
          <w:p w:rsidR="00B94A2D" w:rsidRPr="00B94A2D" w:rsidRDefault="00B94A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4A2D">
              <w:rPr>
                <w:rFonts w:ascii="Times New Roman" w:hAnsi="Times New Roman" w:cs="Times New Roman"/>
                <w:sz w:val="32"/>
                <w:szCs w:val="32"/>
              </w:rPr>
              <w:t xml:space="preserve">Проведение семинаров, круглых столов, соревнований, </w:t>
            </w:r>
            <w:proofErr w:type="spellStart"/>
            <w:r w:rsidRPr="00B94A2D">
              <w:rPr>
                <w:rFonts w:ascii="Times New Roman" w:hAnsi="Times New Roman" w:cs="Times New Roman"/>
                <w:sz w:val="32"/>
                <w:szCs w:val="32"/>
              </w:rPr>
              <w:t>вебинаров</w:t>
            </w:r>
            <w:proofErr w:type="spellEnd"/>
          </w:p>
        </w:tc>
        <w:tc>
          <w:tcPr>
            <w:tcW w:w="2393" w:type="dxa"/>
          </w:tcPr>
          <w:p w:rsidR="00B94A2D" w:rsidRPr="00B94A2D" w:rsidRDefault="00B94A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4A2D">
              <w:rPr>
                <w:rFonts w:ascii="Times New Roman" w:hAnsi="Times New Roman" w:cs="Times New Roman"/>
                <w:sz w:val="32"/>
                <w:szCs w:val="32"/>
              </w:rPr>
              <w:t>40000</w:t>
            </w:r>
          </w:p>
        </w:tc>
        <w:tc>
          <w:tcPr>
            <w:tcW w:w="2393" w:type="dxa"/>
          </w:tcPr>
          <w:p w:rsidR="00B94A2D" w:rsidRPr="00B94A2D" w:rsidRDefault="00B94A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4A2D">
              <w:rPr>
                <w:rFonts w:ascii="Times New Roman" w:hAnsi="Times New Roman" w:cs="Times New Roman"/>
                <w:sz w:val="32"/>
                <w:szCs w:val="32"/>
              </w:rPr>
              <w:t>62000</w:t>
            </w:r>
          </w:p>
        </w:tc>
      </w:tr>
      <w:tr w:rsidR="00B94A2D" w:rsidTr="00845465">
        <w:tc>
          <w:tcPr>
            <w:tcW w:w="817" w:type="dxa"/>
          </w:tcPr>
          <w:p w:rsidR="00B94A2D" w:rsidRPr="00B94A2D" w:rsidRDefault="00B94A2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8" w:type="dxa"/>
          </w:tcPr>
          <w:p w:rsidR="00B94A2D" w:rsidRPr="00B94A2D" w:rsidRDefault="00B94A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4A2D">
              <w:rPr>
                <w:rFonts w:ascii="Times New Roman" w:hAnsi="Times New Roman" w:cs="Times New Roman"/>
                <w:sz w:val="32"/>
                <w:szCs w:val="32"/>
              </w:rPr>
              <w:t>Итого:</w:t>
            </w:r>
          </w:p>
        </w:tc>
        <w:tc>
          <w:tcPr>
            <w:tcW w:w="2393" w:type="dxa"/>
          </w:tcPr>
          <w:p w:rsidR="00B94A2D" w:rsidRPr="00B94A2D" w:rsidRDefault="00B94A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4A2D">
              <w:rPr>
                <w:rFonts w:ascii="Times New Roman" w:hAnsi="Times New Roman" w:cs="Times New Roman"/>
                <w:sz w:val="32"/>
                <w:szCs w:val="32"/>
              </w:rPr>
              <w:t>385000</w:t>
            </w:r>
          </w:p>
        </w:tc>
        <w:tc>
          <w:tcPr>
            <w:tcW w:w="2393" w:type="dxa"/>
          </w:tcPr>
          <w:p w:rsidR="00B94A2D" w:rsidRPr="00B94A2D" w:rsidRDefault="00B94A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4A2D">
              <w:rPr>
                <w:rFonts w:ascii="Times New Roman" w:hAnsi="Times New Roman" w:cs="Times New Roman"/>
                <w:sz w:val="32"/>
                <w:szCs w:val="32"/>
              </w:rPr>
              <w:t>500000</w:t>
            </w:r>
          </w:p>
          <w:p w:rsidR="00B94A2D" w:rsidRPr="00B94A2D" w:rsidRDefault="00B94A2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845465" w:rsidRDefault="00845465"/>
    <w:bookmarkEnd w:id="0"/>
    <w:p w:rsidR="00845465" w:rsidRDefault="00845465"/>
    <w:sectPr w:rsidR="00845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E8C"/>
    <w:rsid w:val="00103D27"/>
    <w:rsid w:val="005C5E8C"/>
    <w:rsid w:val="00845465"/>
    <w:rsid w:val="00B9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4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4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2018-03-19T05:31:00Z</dcterms:created>
  <dcterms:modified xsi:type="dcterms:W3CDTF">2018-03-19T05:53:00Z</dcterms:modified>
</cp:coreProperties>
</file>